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193258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  <w:proofErr w:type="gramStart"/>
      <w:r w:rsidRPr="0073248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u w:val="single"/>
          <w:lang w:eastAsia="es-ES"/>
          <w14:ligatures w14:val="none"/>
        </w:rPr>
        <w:t>PORTFOLIO</w:t>
      </w:r>
      <w:proofErr w:type="gramEnd"/>
      <w:r w:rsidRPr="0073248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u w:val="single"/>
          <w:lang w:eastAsia="es-ES"/>
          <w14:ligatures w14:val="none"/>
        </w:rPr>
        <w:t xml:space="preserve"> de EDUCACIÓN FÍSICA:</w:t>
      </w:r>
    </w:p>
    <w:p w14:paraId="15AD445F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3324A14B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  <w:r w:rsidRPr="0073248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es-ES"/>
          <w14:ligatures w14:val="none"/>
        </w:rPr>
        <w:t>1. Qué es</w:t>
      </w:r>
      <w:r w:rsidRPr="00732484">
        <w:rPr>
          <w:rFonts w:asciiTheme="majorBidi" w:eastAsia="Times New Roman" w:hAnsiTheme="majorBidi" w:cstheme="majorBidi"/>
          <w:i/>
          <w:iCs/>
          <w:kern w:val="0"/>
          <w:sz w:val="24"/>
          <w:szCs w:val="24"/>
          <w:lang w:eastAsia="es-ES"/>
          <w14:ligatures w14:val="none"/>
        </w:rPr>
        <w:t>:</w:t>
      </w:r>
    </w:p>
    <w:p w14:paraId="1F4C773D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  <w:r w:rsidRPr="00732484"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  <w:t xml:space="preserve">Un </w:t>
      </w:r>
      <w:proofErr w:type="gramStart"/>
      <w:r w:rsidRPr="00732484"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  <w:t>Portfolio</w:t>
      </w:r>
      <w:proofErr w:type="gramEnd"/>
      <w:r w:rsidRPr="00732484"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  <w:t xml:space="preserve"> o Portafolios es una</w:t>
      </w:r>
      <w:r w:rsidRPr="0073248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es-ES"/>
          <w14:ligatures w14:val="none"/>
        </w:rPr>
        <w:t> carpeta de trabajo, donde hay que coleccionar tareas y documentos relacionados con la asignatura.</w:t>
      </w:r>
    </w:p>
    <w:p w14:paraId="53873374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  <w:r w:rsidRPr="00732484"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  <w:t xml:space="preserve">En el </w:t>
      </w:r>
      <w:proofErr w:type="gramStart"/>
      <w:r w:rsidRPr="00732484"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  <w:t>Portfolio</w:t>
      </w:r>
      <w:proofErr w:type="gramEnd"/>
      <w:r w:rsidRPr="00732484"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  <w:t> </w:t>
      </w:r>
      <w:r w:rsidRPr="00732484">
        <w:rPr>
          <w:rFonts w:asciiTheme="majorBidi" w:eastAsia="Times New Roman" w:hAnsiTheme="majorBidi" w:cstheme="majorBidi"/>
          <w:i/>
          <w:iCs/>
          <w:kern w:val="0"/>
          <w:sz w:val="24"/>
          <w:szCs w:val="24"/>
          <w:lang w:eastAsia="es-ES"/>
          <w14:ligatures w14:val="none"/>
        </w:rPr>
        <w:t>vais a acumular trabajos en los que realicéis búsquedas, expreséis vuestras opiniones, reflexiones, dibujos, mapas conceptuales…</w:t>
      </w:r>
      <w:r w:rsidRPr="00732484"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  <w:t> y a través de él, vais a adquirir conocimientos relacionados con la materia a vuestro propio ritmo y desde casa (habrá fechas de revisión).</w:t>
      </w:r>
    </w:p>
    <w:p w14:paraId="04CDD03F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66BAB1F6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  <w:r w:rsidRPr="0073248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es-ES"/>
          <w14:ligatures w14:val="none"/>
        </w:rPr>
        <w:t>2. Cómo entregar las tareas:</w:t>
      </w:r>
    </w:p>
    <w:p w14:paraId="234A2999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6F2A9664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  <w:r w:rsidRPr="00732484"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  <w:t xml:space="preserve">a. Todas las tareas se realizan a mano y en folios, porque uno de los objetivos principales del </w:t>
      </w:r>
      <w:proofErr w:type="gramStart"/>
      <w:r w:rsidRPr="00732484"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  <w:t>Portfolio</w:t>
      </w:r>
      <w:proofErr w:type="gramEnd"/>
      <w:r w:rsidRPr="00732484"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  <w:t xml:space="preserve"> es desarrollar la lectura y la escritura, además de la capacidad de buscar información, seleccionar la relevante y reflexionar sobre la misma.</w:t>
      </w:r>
    </w:p>
    <w:p w14:paraId="4FD862ED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3B580DD1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  <w:r w:rsidRPr="00732484"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  <w:t>b. IMPORTANTE: Cuando se hace referencia a una página, debes usar una cara o las dos para hacer la tarea. Incluso habrá tareas que puedan ocupar varias páginas. Cuanto más extensa, justificada y creativa sea la respuesta, posiblemente se valore mejor.</w:t>
      </w:r>
    </w:p>
    <w:p w14:paraId="3C16DE19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54533062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  <w:r w:rsidRPr="00732484"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  <w:t>c. Cada página o apartado, debe estar en páginas diferentes.</w:t>
      </w:r>
    </w:p>
    <w:p w14:paraId="16740E80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7D5CF161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  <w:r w:rsidRPr="00732484"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  <w:t>d. Las preguntas se deben escribir, no es válido poner el número solamente.</w:t>
      </w:r>
    </w:p>
    <w:p w14:paraId="71A50EDF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64386BEF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  <w:r w:rsidRPr="0073248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es-ES"/>
          <w14:ligatures w14:val="none"/>
        </w:rPr>
        <w:t xml:space="preserve">3. Cómo se evaluará el </w:t>
      </w:r>
      <w:proofErr w:type="gramStart"/>
      <w:r w:rsidRPr="0073248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es-ES"/>
          <w14:ligatures w14:val="none"/>
        </w:rPr>
        <w:t>Portfolio</w:t>
      </w:r>
      <w:proofErr w:type="gramEnd"/>
      <w:r w:rsidRPr="0073248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es-ES"/>
          <w14:ligatures w14:val="none"/>
        </w:rPr>
        <w:t>:</w:t>
      </w:r>
    </w:p>
    <w:p w14:paraId="63919174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  <w:r w:rsidRPr="00732484"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  <w:t>Se valorará que el alumno/a tenga realizados los apartados correctamente, mostrando interés, esfuerzo y asimilación del aprendizaje. Existirán 3 momentos de evaluación de cara a que se asimilen los conocimientos de forma gradual y guiada.</w:t>
      </w:r>
    </w:p>
    <w:p w14:paraId="628602FA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4A2D29FB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  <w:r w:rsidRPr="0073248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es-ES"/>
          <w14:ligatures w14:val="none"/>
        </w:rPr>
        <w:t xml:space="preserve">4. Cuándo se revisará el </w:t>
      </w:r>
      <w:proofErr w:type="gramStart"/>
      <w:r w:rsidRPr="0073248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es-ES"/>
          <w14:ligatures w14:val="none"/>
        </w:rPr>
        <w:t>Portfolio</w:t>
      </w:r>
      <w:proofErr w:type="gramEnd"/>
      <w:r w:rsidRPr="0073248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es-ES"/>
          <w14:ligatures w14:val="none"/>
        </w:rPr>
        <w:t>:</w:t>
      </w:r>
    </w:p>
    <w:p w14:paraId="41B05102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  <w:r w:rsidRPr="00732484"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  <w:t>Se irá avisando por Google Classroom sobre el número de páginas que deben estar ya realizadas en una fecha determinada, para que podáis organizaros.</w:t>
      </w:r>
    </w:p>
    <w:p w14:paraId="242096DD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11486DA9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  <w:r w:rsidRPr="0073248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es-ES"/>
          <w14:ligatures w14:val="none"/>
        </w:rPr>
        <w:t xml:space="preserve">5. Cómo se calificará el </w:t>
      </w:r>
      <w:proofErr w:type="gramStart"/>
      <w:r w:rsidRPr="0073248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es-ES"/>
          <w14:ligatures w14:val="none"/>
        </w:rPr>
        <w:t>Portfolio</w:t>
      </w:r>
      <w:proofErr w:type="gramEnd"/>
      <w:r w:rsidRPr="0073248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es-ES"/>
          <w14:ligatures w14:val="none"/>
        </w:rPr>
        <w:t>:</w:t>
      </w:r>
    </w:p>
    <w:p w14:paraId="22A3A9EA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  <w:r w:rsidRPr="00732484"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  <w:t xml:space="preserve">La calificación del </w:t>
      </w:r>
      <w:proofErr w:type="gramStart"/>
      <w:r w:rsidRPr="00732484"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  <w:t>Portfolio</w:t>
      </w:r>
      <w:proofErr w:type="gramEnd"/>
      <w:r w:rsidRPr="00732484"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  <w:t xml:space="preserve"> se reflejará en el apartado de asimilación de conocimientos, siendo propuestas de tipo teórico-práctico-reflexivas, y suponiendo un valor en la calificación Trimestral. </w:t>
      </w:r>
    </w:p>
    <w:p w14:paraId="7BBA2E5A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30912350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  <w:r w:rsidRPr="00732484"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  <w:t>Se seguirá la siguiente </w:t>
      </w:r>
      <w:r w:rsidRPr="0073248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es-ES"/>
          <w14:ligatures w14:val="none"/>
        </w:rPr>
        <w:t>rúbrica de evaluación</w:t>
      </w:r>
      <w:r w:rsidRPr="00732484"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  <w:t>:</w:t>
      </w:r>
    </w:p>
    <w:p w14:paraId="4B048E33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08D02814" w14:textId="2AA9272E" w:rsidR="001D594D" w:rsidRPr="00732484" w:rsidRDefault="001D594D" w:rsidP="001D594D">
      <w:pPr>
        <w:spacing w:after="0" w:line="240" w:lineRule="auto"/>
        <w:jc w:val="center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  <w:r w:rsidRPr="00732484">
        <w:rPr>
          <w:rFonts w:asciiTheme="majorBidi" w:eastAsia="Times New Roman" w:hAnsiTheme="majorBidi" w:cstheme="majorBidi"/>
          <w:noProof/>
          <w:color w:val="CC0000"/>
          <w:kern w:val="0"/>
          <w:sz w:val="24"/>
          <w:szCs w:val="24"/>
          <w:lang w:eastAsia="es-ES"/>
          <w14:ligatures w14:val="none"/>
        </w:rPr>
        <w:lastRenderedPageBreak/>
        <w:drawing>
          <wp:inline distT="0" distB="0" distL="0" distR="0" wp14:anchorId="4F649B60" wp14:editId="3B5FD490">
            <wp:extent cx="5400040" cy="5356927"/>
            <wp:effectExtent l="0" t="0" r="0" b="0"/>
            <wp:docPr id="1581474960" name="Imagen 2" descr="Tabla&#10;&#10;Descripción generada automáticamente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474960" name="Imagen 2" descr="Tabla&#10;&#10;Descripción generada automáticamente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746" cy="536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E29CF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32B6B9ED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270776C4" w14:textId="0243958F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  <w:r w:rsidRPr="00732484"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  <w:t xml:space="preserve">Os dejamos unas imágenes del tipo de carpeta recomendada para el </w:t>
      </w:r>
      <w:proofErr w:type="gramStart"/>
      <w:r w:rsidRPr="00732484"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  <w:t>Portfolio</w:t>
      </w:r>
      <w:proofErr w:type="gramEnd"/>
      <w:r w:rsidRPr="00732484"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  <w:t xml:space="preserve"> de Educación Física.</w:t>
      </w:r>
    </w:p>
    <w:p w14:paraId="2162C89E" w14:textId="77777777" w:rsidR="00732484" w:rsidRPr="00732484" w:rsidRDefault="00732484" w:rsidP="00732484">
      <w:pPr>
        <w:spacing w:after="0" w:line="240" w:lineRule="auto"/>
        <w:jc w:val="center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  <w:proofErr w:type="gramStart"/>
      <w:r w:rsidRPr="0073248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u w:val="single"/>
          <w:lang w:eastAsia="es-ES"/>
          <w14:ligatures w14:val="none"/>
        </w:rPr>
        <w:t>PORTFOLIO</w:t>
      </w:r>
      <w:proofErr w:type="gramEnd"/>
      <w:r w:rsidRPr="00732484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u w:val="single"/>
          <w:lang w:eastAsia="es-ES"/>
          <w14:ligatures w14:val="none"/>
        </w:rPr>
        <w:t xml:space="preserve"> de EDUCACIÓN FÍSICA:</w:t>
      </w:r>
    </w:p>
    <w:p w14:paraId="65B727AB" w14:textId="4E3EA54E" w:rsidR="00732484" w:rsidRPr="00732484" w:rsidRDefault="00732484" w:rsidP="00732484">
      <w:pPr>
        <w:spacing w:after="0" w:line="240" w:lineRule="auto"/>
        <w:jc w:val="center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  <w:r w:rsidRPr="00732484">
        <w:rPr>
          <w:rFonts w:asciiTheme="majorBidi" w:eastAsia="Times New Roman" w:hAnsiTheme="majorBidi" w:cstheme="majorBidi"/>
          <w:noProof/>
          <w:color w:val="CC0000"/>
          <w:kern w:val="0"/>
          <w:sz w:val="24"/>
          <w:szCs w:val="24"/>
          <w:lang w:eastAsia="es-ES"/>
          <w14:ligatures w14:val="none"/>
        </w:rPr>
        <w:drawing>
          <wp:anchor distT="0" distB="0" distL="114300" distR="114300" simplePos="0" relativeHeight="251658240" behindDoc="1" locked="0" layoutInCell="1" allowOverlap="1" wp14:anchorId="0939639A" wp14:editId="06FA977A">
            <wp:simplePos x="0" y="0"/>
            <wp:positionH relativeFrom="column">
              <wp:posOffset>683648</wp:posOffset>
            </wp:positionH>
            <wp:positionV relativeFrom="paragraph">
              <wp:posOffset>27305</wp:posOffset>
            </wp:positionV>
            <wp:extent cx="3671087" cy="2621768"/>
            <wp:effectExtent l="0" t="0" r="5715" b="7620"/>
            <wp:wrapTight wrapText="bothSides">
              <wp:wrapPolygon edited="0">
                <wp:start x="0" y="0"/>
                <wp:lineTo x="0" y="21506"/>
                <wp:lineTo x="21522" y="21506"/>
                <wp:lineTo x="21522" y="0"/>
                <wp:lineTo x="0" y="0"/>
              </wp:wrapPolygon>
            </wp:wrapTight>
            <wp:docPr id="1969208410" name="Imagen 1" descr="Imagen que contiene estacionaria, carpeta&#10;&#10;Descripción generada automáticament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208410" name="Imagen 1" descr="Imagen que contiene estacionaria, carpeta&#10;&#10;Descripción generada automáticament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1087" cy="262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79B5E5" w14:textId="61F1F75C" w:rsidR="00732484" w:rsidRPr="00732484" w:rsidRDefault="00732484" w:rsidP="00732484">
      <w:pPr>
        <w:rPr>
          <w:rFonts w:asciiTheme="majorBidi" w:hAnsiTheme="majorBidi" w:cstheme="majorBidi"/>
        </w:rPr>
      </w:pPr>
    </w:p>
    <w:p w14:paraId="3A95D6EB" w14:textId="00B39EA5" w:rsidR="00732484" w:rsidRPr="00732484" w:rsidRDefault="00732484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09AD883B" w14:textId="17ABDF59" w:rsidR="00732484" w:rsidRPr="00732484" w:rsidRDefault="00732484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538861EB" w14:textId="77777777" w:rsidR="00732484" w:rsidRPr="00732484" w:rsidRDefault="00732484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50BADC9A" w14:textId="7059EA4C" w:rsidR="00732484" w:rsidRDefault="00732484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491853B7" w14:textId="5F617309" w:rsidR="00732484" w:rsidRDefault="00732484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39D210B6" w14:textId="1AABDCB4" w:rsidR="00732484" w:rsidRDefault="00732484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58628415" w14:textId="478C72CD" w:rsidR="00732484" w:rsidRDefault="00732484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6C6AF634" w14:textId="4D2043F4" w:rsidR="00732484" w:rsidRDefault="00732484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270C0A0E" w14:textId="50229ECA" w:rsidR="00732484" w:rsidRDefault="00732484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25C56349" w14:textId="77777777" w:rsidR="00732484" w:rsidRDefault="00732484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36C1BB24" w14:textId="77777777" w:rsidR="00732484" w:rsidRDefault="00732484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30C1FB73" w14:textId="77777777" w:rsidR="00732484" w:rsidRDefault="00732484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2CFBB388" w14:textId="0D9EA747" w:rsidR="00732484" w:rsidRDefault="00732484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5C57AA5A" w14:textId="1CD831D0" w:rsidR="00732484" w:rsidRPr="00732484" w:rsidRDefault="00732484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  <w:r w:rsidRPr="00732484"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  <w:t xml:space="preserve">Por último, el INTEF realizó está guía para crear un </w:t>
      </w:r>
      <w:proofErr w:type="gramStart"/>
      <w:r w:rsidRPr="00732484"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  <w:t>portfolio</w:t>
      </w:r>
      <w:proofErr w:type="gramEnd"/>
      <w:r w:rsidRPr="00732484"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  <w:t xml:space="preserve"> bastante completa:</w:t>
      </w:r>
    </w:p>
    <w:p w14:paraId="55CC20EE" w14:textId="77777777" w:rsidR="00732484" w:rsidRPr="00732484" w:rsidRDefault="00732484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44B0A90C" w14:textId="47E57E3F" w:rsidR="00732484" w:rsidRPr="00732484" w:rsidRDefault="00732484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  <w:hyperlink r:id="rId8" w:history="1">
        <w:r w:rsidRPr="00732484">
          <w:rPr>
            <w:rStyle w:val="Hipervnculo"/>
            <w:rFonts w:asciiTheme="majorBidi" w:eastAsia="Times New Roman" w:hAnsiTheme="majorBidi" w:cstheme="majorBidi"/>
            <w:kern w:val="0"/>
            <w:sz w:val="24"/>
            <w:szCs w:val="24"/>
            <w:lang w:eastAsia="es-ES"/>
            <w14:ligatures w14:val="none"/>
          </w:rPr>
          <w:t>https://laaventuradeaprender.intef.es/wp-content/uploads/2023/07/95_RED_LADA_Como-hacer-un-portafolio-R1.pdf</w:t>
        </w:r>
      </w:hyperlink>
      <w:r w:rsidRPr="00732484"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  <w:t xml:space="preserve"> </w:t>
      </w:r>
    </w:p>
    <w:p w14:paraId="6464037C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6BE6946B" w14:textId="32016C1A" w:rsidR="001D594D" w:rsidRPr="00732484" w:rsidRDefault="001D594D" w:rsidP="001D594D">
      <w:pPr>
        <w:spacing w:after="0" w:line="240" w:lineRule="auto"/>
        <w:jc w:val="center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p w14:paraId="07D8CE0D" w14:textId="77777777" w:rsidR="001D594D" w:rsidRPr="00732484" w:rsidRDefault="001D594D" w:rsidP="001D594D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es-ES"/>
          <w14:ligatures w14:val="none"/>
        </w:rPr>
      </w:pPr>
    </w:p>
    <w:sectPr w:rsidR="001D594D" w:rsidRPr="007324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94D"/>
    <w:rsid w:val="0016045E"/>
    <w:rsid w:val="001D594D"/>
    <w:rsid w:val="00304842"/>
    <w:rsid w:val="004F1ED8"/>
    <w:rsid w:val="00732484"/>
    <w:rsid w:val="00916A34"/>
    <w:rsid w:val="00AD1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12B12"/>
  <w15:chartTrackingRefBased/>
  <w15:docId w15:val="{170A61B8-F293-4ED2-A4B8-6723BA3BC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3248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324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79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1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83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1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6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15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33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34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8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5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19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0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49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1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6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8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5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26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0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1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0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8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4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5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5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3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7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82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03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1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0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aventuradeaprender.intef.es/wp-content/uploads/2023/07/95_RED_LADA_Como-hacer-un-portafolio-R1.pdf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4.bp.blogspot.com/-bBKLrRx69mk/XBVCCDnap2I/AAAAAAAABMg/OlvvV4094V0QFUrTi8l5f6RC2v6fScIdgCLcBGAs/s1600/2142.jp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s://blogger.googleusercontent.com/img/b/R29vZ2xl/AVvXsEgmtXpIqcTuBbPPn5L0tA5jqIDe6wir8A6gXilo5IuPjrGBQeJBiDF-ReKZ8n3742q69eTeBa90cfLpfL7IZCzd8aXDxkFbtC7CJdymCzuHuK8ol3SL1f7pnSOuXJkueloLJgB6Y14aE9JkLJROak83XPHxuiLdv4AxPNTVPz8kXfu7hZF1Z6UY2-ysYQ/s1464/EE42E35E-9F46-4BE6-8598-81F67E859474.jpe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360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PGP .</dc:creator>
  <cp:keywords/>
  <dc:description/>
  <cp:lastModifiedBy>PGP .</cp:lastModifiedBy>
  <cp:revision>2</cp:revision>
  <dcterms:created xsi:type="dcterms:W3CDTF">2024-08-22T16:24:00Z</dcterms:created>
  <dcterms:modified xsi:type="dcterms:W3CDTF">2024-08-22T16:24:00Z</dcterms:modified>
</cp:coreProperties>
</file>