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9D4FC" w14:textId="14B22CC4" w:rsidR="003374CC" w:rsidRDefault="003374CC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>
        <w:rPr>
          <w:rFonts w:ascii="More Sugar" w:hAnsi="More Sugar"/>
          <w:b/>
          <w:bCs/>
          <w:sz w:val="32"/>
          <w:szCs w:val="32"/>
        </w:rPr>
        <w:t xml:space="preserve">MANUAL DE APRENDIZAJE COOPERATIVO </w:t>
      </w:r>
    </w:p>
    <w:p w14:paraId="56FA8B1E" w14:textId="3CF93B6F" w:rsidR="00916A34" w:rsidRPr="000839E8" w:rsidRDefault="003374CC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>
        <w:rPr>
          <w:rFonts w:ascii="More Sugar" w:hAnsi="More Sugar"/>
          <w:b/>
          <w:bCs/>
          <w:sz w:val="32"/>
          <w:szCs w:val="32"/>
        </w:rPr>
        <w:t>(GRUPO DE INVESTIGACIÓN)</w:t>
      </w:r>
    </w:p>
    <w:p w14:paraId="7D59E2AC" w14:textId="58FB3B5B" w:rsidR="0066737C" w:rsidRDefault="00882919" w:rsidP="00882919">
      <w:pPr>
        <w:rPr>
          <w:rFonts w:ascii="More Sugar Thin" w:hAnsi="More Sugar Thin"/>
        </w:rPr>
      </w:pPr>
      <w:r>
        <w:rPr>
          <w:rFonts w:ascii="More Sugar Thin" w:hAnsi="More Sugar Thin"/>
        </w:rPr>
        <w:t>L</w:t>
      </w:r>
      <w:r w:rsidRPr="00882919">
        <w:rPr>
          <w:rFonts w:ascii="More Sugar Thin" w:hAnsi="More Sugar Thin"/>
        </w:rPr>
        <w:t>os grupos de investigación se caracterizan por ser una técnica</w:t>
      </w:r>
      <w:r>
        <w:rPr>
          <w:rFonts w:ascii="More Sugar Thin" w:hAnsi="More Sugar Thin"/>
        </w:rPr>
        <w:t xml:space="preserve"> del aprendizaje cooperativo e</w:t>
      </w:r>
      <w:r w:rsidRPr="00882919">
        <w:rPr>
          <w:rFonts w:ascii="More Sugar Thin" w:hAnsi="More Sugar Thin"/>
        </w:rPr>
        <w:t>n la que l</w:t>
      </w:r>
      <w:r>
        <w:rPr>
          <w:rFonts w:ascii="More Sugar Thin" w:hAnsi="More Sugar Thin"/>
        </w:rPr>
        <w:t>o</w:t>
      </w:r>
      <w:r w:rsidRPr="00882919">
        <w:rPr>
          <w:rFonts w:ascii="More Sugar Thin" w:hAnsi="More Sugar Thin"/>
        </w:rPr>
        <w:t>s alumnos crean grupo</w:t>
      </w:r>
      <w:r>
        <w:rPr>
          <w:rFonts w:ascii="More Sugar Thin" w:hAnsi="More Sugar Thin"/>
        </w:rPr>
        <w:t>s</w:t>
      </w:r>
      <w:r w:rsidRPr="00882919">
        <w:rPr>
          <w:rFonts w:ascii="More Sugar Thin" w:hAnsi="More Sugar Thin"/>
        </w:rPr>
        <w:t xml:space="preserve"> de trabajo </w:t>
      </w:r>
      <w:r>
        <w:rPr>
          <w:rFonts w:ascii="More Sugar Thin" w:hAnsi="More Sugar Thin"/>
        </w:rPr>
        <w:t>(</w:t>
      </w:r>
      <w:r w:rsidRPr="00882919">
        <w:rPr>
          <w:rFonts w:ascii="More Sugar Thin" w:hAnsi="More Sugar Thin"/>
        </w:rPr>
        <w:t>entr</w:t>
      </w:r>
      <w:r>
        <w:rPr>
          <w:rFonts w:ascii="More Sugar Thin" w:hAnsi="More Sugar Thin"/>
        </w:rPr>
        <w:t>e 3-6</w:t>
      </w:r>
      <w:r w:rsidRPr="00882919">
        <w:rPr>
          <w:rFonts w:ascii="More Sugar Thin" w:hAnsi="More Sugar Thin"/>
        </w:rPr>
        <w:t xml:space="preserve"> miembro</w:t>
      </w:r>
      <w:r>
        <w:rPr>
          <w:rFonts w:ascii="More Sugar Thin" w:hAnsi="More Sugar Thin"/>
        </w:rPr>
        <w:t>s)</w:t>
      </w:r>
      <w:r w:rsidRPr="00882919">
        <w:rPr>
          <w:rFonts w:ascii="More Sugar Thin" w:hAnsi="More Sugar Thin"/>
        </w:rPr>
        <w:t xml:space="preserve"> </w:t>
      </w:r>
      <w:r>
        <w:rPr>
          <w:rFonts w:ascii="More Sugar Thin" w:hAnsi="More Sugar Thin"/>
        </w:rPr>
        <w:t>guiándose</w:t>
      </w:r>
      <w:r w:rsidRPr="00882919">
        <w:rPr>
          <w:rFonts w:ascii="More Sugar Thin" w:hAnsi="More Sugar Thin"/>
        </w:rPr>
        <w:t xml:space="preserve"> por los intereses hacia los temas presentados previamente por el docente. </w:t>
      </w:r>
      <w:r>
        <w:rPr>
          <w:rFonts w:ascii="More Sugar Thin" w:hAnsi="More Sugar Thin"/>
        </w:rPr>
        <w:t>E</w:t>
      </w:r>
      <w:r w:rsidRPr="00882919">
        <w:rPr>
          <w:rFonts w:ascii="More Sugar Thin" w:hAnsi="More Sugar Thin"/>
        </w:rPr>
        <w:t xml:space="preserve">stá dirigido a estudiantes de educación secundaria </w:t>
      </w:r>
      <w:r>
        <w:rPr>
          <w:rFonts w:ascii="More Sugar Thin" w:hAnsi="More Sugar Thin"/>
        </w:rPr>
        <w:t xml:space="preserve">y fue </w:t>
      </w:r>
      <w:r w:rsidRPr="00882919">
        <w:rPr>
          <w:rFonts w:ascii="More Sugar Thin" w:hAnsi="More Sugar Thin"/>
        </w:rPr>
        <w:t xml:space="preserve">desarrollado por </w:t>
      </w:r>
      <w:proofErr w:type="spellStart"/>
      <w:r>
        <w:rPr>
          <w:rFonts w:ascii="More Sugar Thin" w:hAnsi="More Sugar Thin"/>
        </w:rPr>
        <w:t>S</w:t>
      </w:r>
      <w:r w:rsidRPr="00882919">
        <w:rPr>
          <w:rFonts w:ascii="More Sugar Thin" w:hAnsi="More Sugar Thin"/>
        </w:rPr>
        <w:t>haran</w:t>
      </w:r>
      <w:proofErr w:type="spellEnd"/>
      <w:r w:rsidRPr="00882919">
        <w:rPr>
          <w:rFonts w:ascii="More Sugar Thin" w:hAnsi="More Sugar Thin"/>
        </w:rPr>
        <w:t xml:space="preserve"> y </w:t>
      </w:r>
      <w:proofErr w:type="spellStart"/>
      <w:r>
        <w:rPr>
          <w:rFonts w:ascii="More Sugar Thin" w:hAnsi="More Sugar Thin"/>
        </w:rPr>
        <w:t>S</w:t>
      </w:r>
      <w:r w:rsidRPr="00882919">
        <w:rPr>
          <w:rFonts w:ascii="More Sugar Thin" w:hAnsi="More Sugar Thin"/>
        </w:rPr>
        <w:t>haran</w:t>
      </w:r>
      <w:proofErr w:type="spellEnd"/>
      <w:r w:rsidRPr="00882919">
        <w:rPr>
          <w:rFonts w:ascii="More Sugar Thin" w:hAnsi="More Sugar Thin"/>
        </w:rPr>
        <w:t xml:space="preserve"> en 1976</w:t>
      </w:r>
      <w:r>
        <w:rPr>
          <w:rFonts w:ascii="More Sugar Thin" w:hAnsi="More Sugar Thin"/>
        </w:rPr>
        <w:t>,</w:t>
      </w:r>
      <w:r w:rsidRPr="00882919">
        <w:rPr>
          <w:rFonts w:ascii="More Sugar Thin" w:hAnsi="More Sugar Thin"/>
        </w:rPr>
        <w:t xml:space="preserve"> entre otros numerosos autores</w:t>
      </w:r>
      <w:r>
        <w:rPr>
          <w:rFonts w:ascii="More Sugar Thin" w:hAnsi="More Sugar Thin"/>
        </w:rPr>
        <w:t>. F</w:t>
      </w:r>
      <w:r w:rsidRPr="00882919">
        <w:rPr>
          <w:rFonts w:ascii="More Sugar Thin" w:hAnsi="More Sugar Thin"/>
        </w:rPr>
        <w:t>oment</w:t>
      </w:r>
      <w:r>
        <w:rPr>
          <w:rFonts w:ascii="More Sugar Thin" w:hAnsi="More Sugar Thin"/>
        </w:rPr>
        <w:t xml:space="preserve">a: </w:t>
      </w:r>
    </w:p>
    <w:p w14:paraId="41093114" w14:textId="58D9E543" w:rsidR="00882919" w:rsidRDefault="00882919" w:rsidP="00882919">
      <w:pPr>
        <w:pStyle w:val="Prrafodelista"/>
        <w:numPr>
          <w:ilvl w:val="0"/>
          <w:numId w:val="5"/>
        </w:numPr>
        <w:rPr>
          <w:rFonts w:ascii="More Sugar Thin" w:hAnsi="More Sugar Thin"/>
        </w:rPr>
      </w:pPr>
      <w:r w:rsidRPr="00882919">
        <w:rPr>
          <w:rFonts w:ascii="More Sugar Thin" w:hAnsi="More Sugar Thin"/>
        </w:rPr>
        <w:t>Que sean los propios estudiantes los que, en base a sus intereses, creen grupos de trabajo.</w:t>
      </w:r>
    </w:p>
    <w:p w14:paraId="5525CE96" w14:textId="590DC380" w:rsidR="00882919" w:rsidRDefault="00882919" w:rsidP="00882919">
      <w:pPr>
        <w:pStyle w:val="Prrafodelista"/>
        <w:numPr>
          <w:ilvl w:val="0"/>
          <w:numId w:val="5"/>
        </w:numPr>
        <w:rPr>
          <w:rFonts w:ascii="More Sugar Thin" w:hAnsi="More Sugar Thin"/>
        </w:rPr>
      </w:pPr>
      <w:r w:rsidRPr="00882919">
        <w:rPr>
          <w:rFonts w:ascii="More Sugar Thin" w:hAnsi="More Sugar Thin"/>
        </w:rPr>
        <w:t>Que se valoren todos los aspectos del aprendizaje, tanto los socios efectivos, habilidades sociales y comunicativas</w:t>
      </w:r>
      <w:r>
        <w:rPr>
          <w:rFonts w:ascii="More Sugar Thin" w:hAnsi="More Sugar Thin"/>
        </w:rPr>
        <w:t xml:space="preserve">, </w:t>
      </w:r>
      <w:r w:rsidRPr="00882919">
        <w:rPr>
          <w:rFonts w:ascii="More Sugar Thin" w:hAnsi="More Sugar Thin"/>
        </w:rPr>
        <w:t>como los conceptual</w:t>
      </w:r>
      <w:r>
        <w:rPr>
          <w:rFonts w:ascii="More Sugar Thin" w:hAnsi="More Sugar Thin"/>
        </w:rPr>
        <w:t>es.</w:t>
      </w:r>
    </w:p>
    <w:p w14:paraId="4919599F" w14:textId="48925DD7" w:rsidR="00882919" w:rsidRDefault="00882919" w:rsidP="00882919">
      <w:pPr>
        <w:rPr>
          <w:rFonts w:ascii="More Sugar Thin" w:hAnsi="More Sugar Thin"/>
        </w:rPr>
      </w:pPr>
      <w:r w:rsidRPr="00882919">
        <w:rPr>
          <w:rFonts w:ascii="More Sugar Thin" w:hAnsi="More Sugar Thin"/>
        </w:rPr>
        <w:t xml:space="preserve">El </w:t>
      </w:r>
      <w:r>
        <w:rPr>
          <w:rFonts w:ascii="More Sugar Thin" w:hAnsi="More Sugar Thin"/>
        </w:rPr>
        <w:t>g</w:t>
      </w:r>
      <w:r w:rsidRPr="00882919">
        <w:rPr>
          <w:rFonts w:ascii="More Sugar Thin" w:hAnsi="More Sugar Thin"/>
        </w:rPr>
        <w:t>rupo debe realizar una planificación sobre el trabajo que va a realizar, por lo tanto, se presupone que ya han trabajado antes con técnicas sobre el aprendizaje cooperativo</w:t>
      </w:r>
      <w:r>
        <w:rPr>
          <w:rFonts w:ascii="More Sugar Thin" w:hAnsi="More Sugar Thin"/>
        </w:rPr>
        <w:t>, y</w:t>
      </w:r>
      <w:r w:rsidRPr="00882919">
        <w:rPr>
          <w:rFonts w:ascii="More Sugar Thin" w:hAnsi="More Sugar Thin"/>
        </w:rPr>
        <w:t xml:space="preserve"> poseen ciertas experiencias de tipo de trabajo</w:t>
      </w:r>
      <w:r>
        <w:rPr>
          <w:rFonts w:ascii="More Sugar Thin" w:hAnsi="More Sugar Thin"/>
        </w:rPr>
        <w:t>s.</w:t>
      </w:r>
    </w:p>
    <w:p w14:paraId="17AA4797" w14:textId="154EA269" w:rsidR="00882919" w:rsidRDefault="00882919" w:rsidP="00882919">
      <w:pPr>
        <w:rPr>
          <w:rFonts w:ascii="More Sugar Thin" w:hAnsi="More Sugar Thin"/>
        </w:rPr>
      </w:pPr>
      <w:r w:rsidRPr="00882919">
        <w:rPr>
          <w:rFonts w:ascii="More Sugar Thin" w:hAnsi="More Sugar Thin"/>
        </w:rPr>
        <w:t>Una vez dividido el trabajo, cada componente del grupo realiza individualmente su</w:t>
      </w:r>
      <w:r>
        <w:rPr>
          <w:rFonts w:ascii="More Sugar Thin" w:hAnsi="More Sugar Thin"/>
        </w:rPr>
        <w:t>s</w:t>
      </w:r>
      <w:r w:rsidRPr="00882919">
        <w:rPr>
          <w:rFonts w:ascii="More Sugar Thin" w:hAnsi="More Sugar Thin"/>
        </w:rPr>
        <w:t xml:space="preserve"> actividades y después las aporta al grupo</w:t>
      </w:r>
      <w:r>
        <w:rPr>
          <w:rFonts w:ascii="More Sugar Thin" w:hAnsi="More Sugar Thin"/>
        </w:rPr>
        <w:t>. E</w:t>
      </w:r>
      <w:r w:rsidRPr="00882919">
        <w:rPr>
          <w:rFonts w:ascii="More Sugar Thin" w:hAnsi="More Sugar Thin"/>
        </w:rPr>
        <w:t xml:space="preserve">ntre todos los miembros y </w:t>
      </w:r>
      <w:r>
        <w:rPr>
          <w:rFonts w:ascii="More Sugar Thin" w:hAnsi="More Sugar Thin"/>
        </w:rPr>
        <w:t>elaborarán</w:t>
      </w:r>
      <w:r w:rsidRPr="00882919">
        <w:rPr>
          <w:rFonts w:ascii="More Sugar Thin" w:hAnsi="More Sugar Thin"/>
        </w:rPr>
        <w:t xml:space="preserve"> el trabajo de investigación final. El resultado de la investigación se expondrá </w:t>
      </w:r>
      <w:r>
        <w:rPr>
          <w:rFonts w:ascii="More Sugar Thin" w:hAnsi="More Sugar Thin"/>
        </w:rPr>
        <w:t>a</w:t>
      </w:r>
      <w:r w:rsidRPr="00882919">
        <w:rPr>
          <w:rFonts w:ascii="More Sugar Thin" w:hAnsi="More Sugar Thin"/>
        </w:rPr>
        <w:t xml:space="preserve"> toda la clase.</w:t>
      </w:r>
    </w:p>
    <w:p w14:paraId="11AE10D6" w14:textId="1E341B11" w:rsidR="00BE54B9" w:rsidRDefault="00BE54B9" w:rsidP="00882919">
      <w:pPr>
        <w:rPr>
          <w:rFonts w:ascii="More Sugar Thin" w:hAnsi="More Sugar Thin"/>
        </w:rPr>
      </w:pPr>
      <w:r w:rsidRPr="00BE54B9">
        <w:rPr>
          <w:rFonts w:ascii="More Sugar Thin" w:hAnsi="More Sugar Thin"/>
          <w:b/>
          <w:bCs/>
        </w:rPr>
        <w:t>PROCESO</w:t>
      </w:r>
      <w:r>
        <w:rPr>
          <w:rFonts w:ascii="More Sugar Thin" w:hAnsi="More Sugar Thin"/>
        </w:rPr>
        <w:t>:</w:t>
      </w:r>
    </w:p>
    <w:p w14:paraId="06E1EE58" w14:textId="20BFEF5A" w:rsidR="00BE54B9" w:rsidRDefault="00BE54B9" w:rsidP="00BE54B9">
      <w:pPr>
        <w:pStyle w:val="Prrafodelista"/>
        <w:numPr>
          <w:ilvl w:val="0"/>
          <w:numId w:val="6"/>
        </w:numPr>
        <w:rPr>
          <w:rFonts w:ascii="More Sugar Thin" w:hAnsi="More Sugar Thin"/>
        </w:rPr>
      </w:pPr>
      <w:r w:rsidRPr="00BE54B9">
        <w:rPr>
          <w:rFonts w:ascii="More Sugar Thin" w:hAnsi="More Sugar Thin"/>
        </w:rPr>
        <w:t xml:space="preserve"> Se realiza una </w:t>
      </w:r>
      <w:r w:rsidRPr="00BE54B9">
        <w:rPr>
          <w:rFonts w:ascii="More Sugar Thin" w:hAnsi="More Sugar Thin"/>
          <w:b/>
          <w:bCs/>
        </w:rPr>
        <w:t>evaluación inicial</w:t>
      </w:r>
      <w:r w:rsidRPr="00BE54B9">
        <w:rPr>
          <w:rFonts w:ascii="More Sugar Thin" w:hAnsi="More Sugar Thin"/>
        </w:rPr>
        <w:t xml:space="preserve"> del alumnado con el fin de determinar el nivel de conocimiento sobre el tema de cada </w:t>
      </w:r>
      <w:r>
        <w:rPr>
          <w:rFonts w:ascii="More Sugar Thin" w:hAnsi="More Sugar Thin"/>
        </w:rPr>
        <w:t>uno</w:t>
      </w:r>
      <w:r w:rsidRPr="00BE54B9">
        <w:rPr>
          <w:rFonts w:ascii="More Sugar Thin" w:hAnsi="More Sugar Thin"/>
        </w:rPr>
        <w:t xml:space="preserve"> de los componentes y así crea</w:t>
      </w:r>
      <w:r>
        <w:rPr>
          <w:rFonts w:ascii="More Sugar Thin" w:hAnsi="More Sugar Thin"/>
        </w:rPr>
        <w:t>r</w:t>
      </w:r>
      <w:r w:rsidRPr="00BE54B9">
        <w:rPr>
          <w:rFonts w:ascii="More Sugar Thin" w:hAnsi="More Sugar Thin"/>
        </w:rPr>
        <w:t xml:space="preserve"> el </w:t>
      </w:r>
      <w:r>
        <w:rPr>
          <w:rFonts w:ascii="More Sugar Thin" w:hAnsi="More Sugar Thin"/>
        </w:rPr>
        <w:t>g</w:t>
      </w:r>
      <w:r w:rsidRPr="00BE54B9">
        <w:rPr>
          <w:rFonts w:ascii="More Sugar Thin" w:hAnsi="More Sugar Thin"/>
        </w:rPr>
        <w:t xml:space="preserve">rupo </w:t>
      </w:r>
      <w:r>
        <w:rPr>
          <w:rFonts w:ascii="More Sugar Thin" w:hAnsi="More Sugar Thin"/>
        </w:rPr>
        <w:t>heterogéneo</w:t>
      </w:r>
      <w:r w:rsidRPr="00BE54B9">
        <w:rPr>
          <w:rFonts w:ascii="More Sugar Thin" w:hAnsi="More Sugar Thin"/>
        </w:rPr>
        <w:t xml:space="preserve"> e</w:t>
      </w:r>
      <w:r>
        <w:rPr>
          <w:rFonts w:ascii="More Sugar Thin" w:hAnsi="More Sugar Thin"/>
        </w:rPr>
        <w:t>n cuanto a nivel.</w:t>
      </w:r>
    </w:p>
    <w:p w14:paraId="119D4381" w14:textId="79683758" w:rsidR="00BE54B9" w:rsidRDefault="00BE54B9" w:rsidP="00BE54B9">
      <w:pPr>
        <w:pStyle w:val="Prrafodelista"/>
        <w:numPr>
          <w:ilvl w:val="0"/>
          <w:numId w:val="6"/>
        </w:numPr>
        <w:rPr>
          <w:rFonts w:ascii="More Sugar Thin" w:hAnsi="More Sugar Thin"/>
        </w:rPr>
      </w:pPr>
      <w:r w:rsidRPr="00BE54B9">
        <w:rPr>
          <w:rFonts w:ascii="More Sugar Thin" w:hAnsi="More Sugar Thin"/>
        </w:rPr>
        <w:t xml:space="preserve">Dentro de cada grupo de </w:t>
      </w:r>
      <w:r w:rsidR="00B75E6C">
        <w:rPr>
          <w:rFonts w:ascii="More Sugar Thin" w:hAnsi="More Sugar Thin"/>
        </w:rPr>
        <w:t>heterogéneo,</w:t>
      </w:r>
      <w:r w:rsidRPr="00BE54B9">
        <w:rPr>
          <w:rFonts w:ascii="More Sugar Thin" w:hAnsi="More Sugar Thin"/>
        </w:rPr>
        <w:t xml:space="preserve"> se formarán </w:t>
      </w:r>
      <w:r w:rsidRPr="00B75E6C">
        <w:rPr>
          <w:rFonts w:ascii="More Sugar Thin" w:hAnsi="More Sugar Thin"/>
          <w:b/>
          <w:bCs/>
        </w:rPr>
        <w:t>parejas para la verificación</w:t>
      </w:r>
      <w:r w:rsidRPr="00BE54B9">
        <w:rPr>
          <w:rFonts w:ascii="More Sugar Thin" w:hAnsi="More Sugar Thin"/>
        </w:rPr>
        <w:t xml:space="preserve"> de los resultados</w:t>
      </w:r>
      <w:r w:rsidR="00B75E6C">
        <w:rPr>
          <w:rFonts w:ascii="More Sugar Thin" w:hAnsi="More Sugar Thin"/>
        </w:rPr>
        <w:t>, e</w:t>
      </w:r>
      <w:r w:rsidRPr="00BE54B9">
        <w:rPr>
          <w:rFonts w:ascii="More Sugar Thin" w:hAnsi="More Sugar Thin"/>
        </w:rPr>
        <w:t>s decir</w:t>
      </w:r>
      <w:r w:rsidR="00B75E6C">
        <w:rPr>
          <w:rFonts w:ascii="More Sugar Thin" w:hAnsi="More Sugar Thin"/>
        </w:rPr>
        <w:t>, c</w:t>
      </w:r>
      <w:r w:rsidRPr="00BE54B9">
        <w:rPr>
          <w:rFonts w:ascii="More Sugar Thin" w:hAnsi="More Sugar Thin"/>
        </w:rPr>
        <w:t>ada vez que se reali</w:t>
      </w:r>
      <w:r w:rsidR="00B75E6C">
        <w:rPr>
          <w:rFonts w:ascii="More Sugar Thin" w:hAnsi="More Sugar Thin"/>
        </w:rPr>
        <w:t>ce</w:t>
      </w:r>
      <w:r w:rsidRPr="00BE54B9">
        <w:rPr>
          <w:rFonts w:ascii="More Sugar Thin" w:hAnsi="More Sugar Thin"/>
        </w:rPr>
        <w:t xml:space="preserve"> una actividad individual</w:t>
      </w:r>
      <w:r>
        <w:rPr>
          <w:rFonts w:ascii="More Sugar Thin" w:hAnsi="More Sugar Thin"/>
        </w:rPr>
        <w:t>, esta debe ser corregida por el comp</w:t>
      </w:r>
      <w:r w:rsidR="00B75E6C">
        <w:rPr>
          <w:rFonts w:ascii="More Sugar Thin" w:hAnsi="More Sugar Thin"/>
        </w:rPr>
        <w:t>añero.</w:t>
      </w:r>
    </w:p>
    <w:p w14:paraId="24613A82" w14:textId="4144A47C" w:rsidR="00B75E6C" w:rsidRDefault="00B75E6C" w:rsidP="00BE54B9">
      <w:pPr>
        <w:pStyle w:val="Prrafodelista"/>
        <w:numPr>
          <w:ilvl w:val="0"/>
          <w:numId w:val="6"/>
        </w:numPr>
        <w:rPr>
          <w:rFonts w:ascii="More Sugar Thin" w:hAnsi="More Sugar Thin"/>
        </w:rPr>
      </w:pPr>
      <w:r w:rsidRPr="008040AC">
        <w:rPr>
          <w:rFonts w:ascii="More Sugar Thin" w:hAnsi="More Sugar Thin"/>
          <w:b/>
          <w:bCs/>
        </w:rPr>
        <w:t>Asignación de materiales curriculares</w:t>
      </w:r>
      <w:r w:rsidRPr="00B75E6C">
        <w:rPr>
          <w:rFonts w:ascii="More Sugar Thin" w:hAnsi="More Sugar Thin"/>
        </w:rPr>
        <w:t>, cada estudiante recibe el siguiente material personalizado en función de la evaluación inicial y del tema elegido</w:t>
      </w:r>
      <w:r>
        <w:rPr>
          <w:rFonts w:ascii="More Sugar Thin" w:hAnsi="More Sugar Thin"/>
        </w:rPr>
        <w:t>:</w:t>
      </w:r>
    </w:p>
    <w:p w14:paraId="67820020" w14:textId="50DDB71B" w:rsidR="00B75E6C" w:rsidRDefault="00B75E6C" w:rsidP="00B75E6C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C</w:t>
      </w:r>
      <w:r w:rsidRPr="00B75E6C">
        <w:rPr>
          <w:rFonts w:ascii="More Sugar Thin" w:hAnsi="More Sugar Thin"/>
        </w:rPr>
        <w:t>ontenidos básicos del tema</w:t>
      </w:r>
      <w:r>
        <w:rPr>
          <w:rFonts w:ascii="More Sugar Thin" w:hAnsi="More Sugar Thin"/>
        </w:rPr>
        <w:t xml:space="preserve"> (bibliografía, enlaces de interés, etc.).</w:t>
      </w:r>
    </w:p>
    <w:p w14:paraId="0F6A5BEA" w14:textId="454A7948" w:rsidR="00B75E6C" w:rsidRDefault="00B75E6C" w:rsidP="00B75E6C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Preguntas para una discusión guiada.</w:t>
      </w:r>
      <w:r w:rsidRPr="00B75E6C">
        <w:rPr>
          <w:rFonts w:ascii="More Sugar Thin" w:hAnsi="More Sugar Thin"/>
        </w:rPr>
        <w:t xml:space="preserve"> </w:t>
      </w:r>
    </w:p>
    <w:p w14:paraId="070C172B" w14:textId="6CB24E15" w:rsidR="00B75E6C" w:rsidRDefault="00B75E6C" w:rsidP="00B75E6C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 w:rsidRPr="00B75E6C">
        <w:rPr>
          <w:rFonts w:ascii="More Sugar Thin" w:hAnsi="More Sugar Thin"/>
        </w:rPr>
        <w:t>Preguntas de evaluación.</w:t>
      </w:r>
    </w:p>
    <w:p w14:paraId="5E1BFA7B" w14:textId="538C1217" w:rsidR="00B75E6C" w:rsidRDefault="00B75E6C" w:rsidP="00B75E6C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P</w:t>
      </w:r>
      <w:r w:rsidRPr="00B75E6C">
        <w:rPr>
          <w:rFonts w:ascii="More Sugar Thin" w:hAnsi="More Sugar Thin"/>
        </w:rPr>
        <w:t>rotocolo de autoevaluación.</w:t>
      </w:r>
    </w:p>
    <w:p w14:paraId="70B25004" w14:textId="4D3D034D" w:rsidR="003E6306" w:rsidRDefault="008040AC" w:rsidP="003E6306">
      <w:pPr>
        <w:pStyle w:val="Prrafodelista"/>
        <w:numPr>
          <w:ilvl w:val="0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Los grupos</w:t>
      </w:r>
      <w:r w:rsidRPr="008040AC">
        <w:rPr>
          <w:rFonts w:ascii="More Sugar Thin" w:hAnsi="More Sugar Thin"/>
        </w:rPr>
        <w:t xml:space="preserve"> planifica</w:t>
      </w:r>
      <w:r>
        <w:rPr>
          <w:rFonts w:ascii="More Sugar Thin" w:hAnsi="More Sugar Thin"/>
        </w:rPr>
        <w:t>n</w:t>
      </w:r>
      <w:r w:rsidRPr="008040AC">
        <w:rPr>
          <w:rFonts w:ascii="More Sugar Thin" w:hAnsi="More Sugar Thin"/>
        </w:rPr>
        <w:t xml:space="preserve"> el contenido a desarrollar. Cada miembro del equipo investiga su cometido buscando información relevante, contrastando fuentes, analizando datos, etcétera, y elaborando un informe individual. Los estudiantes deben:</w:t>
      </w:r>
    </w:p>
    <w:p w14:paraId="1DD8D587" w14:textId="565A5335" w:rsidR="006A7232" w:rsidRDefault="006A7232" w:rsidP="006A7232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D</w:t>
      </w:r>
      <w:r w:rsidRPr="006A7232">
        <w:rPr>
          <w:rFonts w:ascii="More Sugar Thin" w:hAnsi="More Sugar Thin"/>
        </w:rPr>
        <w:t>ividir las tareas y repartirlas entre los componentes del grupo.</w:t>
      </w:r>
    </w:p>
    <w:p w14:paraId="6806E1F3" w14:textId="51A87CDE" w:rsidR="006A7232" w:rsidRDefault="006A7232" w:rsidP="006A7232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L</w:t>
      </w:r>
      <w:r w:rsidRPr="006A7232">
        <w:rPr>
          <w:rFonts w:ascii="More Sugar Thin" w:hAnsi="More Sugar Thin"/>
        </w:rPr>
        <w:t>ocalizar la información.</w:t>
      </w:r>
    </w:p>
    <w:p w14:paraId="671DDD65" w14:textId="7FEA464C" w:rsidR="006A7232" w:rsidRDefault="006A7232" w:rsidP="006A7232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O</w:t>
      </w:r>
      <w:r w:rsidRPr="006A7232">
        <w:rPr>
          <w:rFonts w:ascii="More Sugar Thin" w:hAnsi="More Sugar Thin"/>
        </w:rPr>
        <w:t>rganizar los datos que se van encontrando</w:t>
      </w:r>
      <w:r>
        <w:rPr>
          <w:rFonts w:ascii="More Sugar Thin" w:hAnsi="More Sugar Thin"/>
        </w:rPr>
        <w:t xml:space="preserve"> (E</w:t>
      </w:r>
      <w:r w:rsidRPr="006A7232">
        <w:rPr>
          <w:rFonts w:ascii="More Sugar Thin" w:hAnsi="More Sugar Thin"/>
        </w:rPr>
        <w:t>laboración de guiones, esquemas y organizadores gráficos</w:t>
      </w:r>
      <w:r>
        <w:rPr>
          <w:rFonts w:ascii="More Sugar Thin" w:hAnsi="More Sugar Thin"/>
        </w:rPr>
        <w:t>).</w:t>
      </w:r>
    </w:p>
    <w:p w14:paraId="30893BBE" w14:textId="57C717D8" w:rsidR="006A7232" w:rsidRDefault="006A7232" w:rsidP="006A7232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I</w:t>
      </w:r>
      <w:r w:rsidRPr="006A7232">
        <w:rPr>
          <w:rFonts w:ascii="More Sugar Thin" w:hAnsi="More Sugar Thin"/>
        </w:rPr>
        <w:t>nformar a los compañeros del equipo sobre las aportaciones y avances que se van a obteniendo.</w:t>
      </w:r>
    </w:p>
    <w:p w14:paraId="690D3174" w14:textId="088BFAA8" w:rsidR="006A7232" w:rsidRDefault="006A7232" w:rsidP="006A7232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L</w:t>
      </w:r>
      <w:r w:rsidRPr="006A7232">
        <w:rPr>
          <w:rFonts w:ascii="More Sugar Thin" w:hAnsi="More Sugar Thin"/>
        </w:rPr>
        <w:t>eer, reflexionar y debatir sobre la información obtenida.</w:t>
      </w:r>
    </w:p>
    <w:p w14:paraId="31079ED0" w14:textId="0D4F3FE8" w:rsidR="006A7232" w:rsidRDefault="006A7232" w:rsidP="006A7232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De</w:t>
      </w:r>
      <w:r w:rsidRPr="006A7232">
        <w:rPr>
          <w:rFonts w:ascii="More Sugar Thin" w:hAnsi="More Sugar Thin"/>
        </w:rPr>
        <w:t>terminar si es necesario más información.</w:t>
      </w:r>
    </w:p>
    <w:p w14:paraId="2F788B95" w14:textId="063D85B5" w:rsidR="006A7232" w:rsidRDefault="006A7232" w:rsidP="006A7232">
      <w:pPr>
        <w:pStyle w:val="Prrafodelista"/>
        <w:numPr>
          <w:ilvl w:val="1"/>
          <w:numId w:val="6"/>
        </w:numPr>
        <w:rPr>
          <w:rFonts w:ascii="More Sugar Thin" w:hAnsi="More Sugar Thin"/>
        </w:rPr>
      </w:pPr>
      <w:r w:rsidRPr="006A7232">
        <w:rPr>
          <w:rFonts w:ascii="More Sugar Thin" w:hAnsi="More Sugar Thin"/>
        </w:rPr>
        <w:t>Interpretar e integrar la información obtenida en un todo global o síntesis adecuada al formato que previamente se haya determinado.</w:t>
      </w:r>
    </w:p>
    <w:p w14:paraId="2FAC7212" w14:textId="4C00468D" w:rsidR="006A7232" w:rsidRDefault="006A7232" w:rsidP="006A7232">
      <w:pPr>
        <w:pStyle w:val="Prrafodelista"/>
        <w:numPr>
          <w:ilvl w:val="0"/>
          <w:numId w:val="6"/>
        </w:numPr>
        <w:rPr>
          <w:rFonts w:ascii="More Sugar Thin" w:hAnsi="More Sugar Thin"/>
        </w:rPr>
      </w:pPr>
      <w:r w:rsidRPr="006A7232">
        <w:rPr>
          <w:rFonts w:ascii="More Sugar Thin" w:hAnsi="More Sugar Thin"/>
        </w:rPr>
        <w:t>Se deben establecer momentos determinados de discusión e intercambio de conocimiento entre los componentes del grupo y otros componentes de otro grup</w:t>
      </w:r>
      <w:r>
        <w:rPr>
          <w:rFonts w:ascii="More Sugar Thin" w:hAnsi="More Sugar Thin"/>
        </w:rPr>
        <w:t>os.</w:t>
      </w:r>
    </w:p>
    <w:p w14:paraId="1C7A11E2" w14:textId="506072BC" w:rsidR="006A7232" w:rsidRDefault="006A7232" w:rsidP="006A7232">
      <w:pPr>
        <w:pStyle w:val="Prrafodelista"/>
        <w:numPr>
          <w:ilvl w:val="0"/>
          <w:numId w:val="6"/>
        </w:numPr>
        <w:rPr>
          <w:rFonts w:ascii="More Sugar Thin" w:hAnsi="More Sugar Thin"/>
        </w:rPr>
      </w:pPr>
      <w:r w:rsidRPr="006A7232">
        <w:rPr>
          <w:rFonts w:ascii="More Sugar Thin" w:hAnsi="More Sugar Thin"/>
        </w:rPr>
        <w:lastRenderedPageBreak/>
        <w:t xml:space="preserve">Preparación de un informe final cada Grupo prepara un informe que tendrá que exponer </w:t>
      </w:r>
      <w:r w:rsidR="00BB578A">
        <w:rPr>
          <w:rFonts w:ascii="More Sugar Thin" w:hAnsi="More Sugar Thin"/>
        </w:rPr>
        <w:t>delante de la</w:t>
      </w:r>
      <w:r w:rsidRPr="006A7232">
        <w:rPr>
          <w:rFonts w:ascii="More Sugar Thin" w:hAnsi="More Sugar Thin"/>
        </w:rPr>
        <w:t xml:space="preserve"> clase basado en el portfolio que va rellenando a lo largo del proyecto.</w:t>
      </w:r>
    </w:p>
    <w:p w14:paraId="0DA35CF5" w14:textId="5EF2376D" w:rsidR="006A7232" w:rsidRDefault="00BB578A" w:rsidP="006A7232">
      <w:pPr>
        <w:pStyle w:val="Prrafodelista"/>
        <w:numPr>
          <w:ilvl w:val="0"/>
          <w:numId w:val="6"/>
        </w:numPr>
        <w:rPr>
          <w:rFonts w:ascii="More Sugar Thin" w:hAnsi="More Sugar Thin"/>
        </w:rPr>
      </w:pPr>
      <w:r>
        <w:rPr>
          <w:rFonts w:ascii="More Sugar Thin" w:hAnsi="More Sugar Thin"/>
        </w:rPr>
        <w:t>M</w:t>
      </w:r>
      <w:r w:rsidR="006A7232" w:rsidRPr="006A7232">
        <w:rPr>
          <w:rFonts w:ascii="More Sugar Thin" w:hAnsi="More Sugar Thin"/>
        </w:rPr>
        <w:t>e</w:t>
      </w:r>
      <w:r>
        <w:rPr>
          <w:rFonts w:ascii="More Sugar Thin" w:hAnsi="More Sugar Thin"/>
        </w:rPr>
        <w:t>tae</w:t>
      </w:r>
      <w:r w:rsidR="006A7232" w:rsidRPr="006A7232">
        <w:rPr>
          <w:rFonts w:ascii="More Sugar Thin" w:hAnsi="More Sugar Thin"/>
        </w:rPr>
        <w:t xml:space="preserve">valuación. </w:t>
      </w:r>
      <w:r>
        <w:rPr>
          <w:rFonts w:ascii="More Sugar Thin" w:hAnsi="More Sugar Thin"/>
        </w:rPr>
        <w:t xml:space="preserve">Reflexión </w:t>
      </w:r>
      <w:r w:rsidRPr="006A7232">
        <w:rPr>
          <w:rFonts w:ascii="More Sugar Thin" w:hAnsi="More Sugar Thin"/>
        </w:rPr>
        <w:t>sobre</w:t>
      </w:r>
      <w:r w:rsidR="006A7232" w:rsidRPr="006A7232">
        <w:rPr>
          <w:rFonts w:ascii="More Sugar Thin" w:hAnsi="More Sugar Thin"/>
        </w:rPr>
        <w:t xml:space="preserve"> cómo se evalúa el trabajo realizado, cómo se ha investigado, cómo se ha razonado, cómo se han solucionado los problemas, etcétera.</w:t>
      </w:r>
    </w:p>
    <w:p w14:paraId="168BDE1E" w14:textId="77777777" w:rsidR="00BB578A" w:rsidRDefault="00BB578A" w:rsidP="00BB578A">
      <w:pPr>
        <w:jc w:val="center"/>
        <w:rPr>
          <w:rFonts w:ascii="More Sugar Thin" w:hAnsi="More Sugar Thin"/>
          <w:b/>
          <w:bCs/>
        </w:rPr>
      </w:pPr>
    </w:p>
    <w:p w14:paraId="17F35BBD" w14:textId="77777777" w:rsidR="00BB578A" w:rsidRPr="00BB578A" w:rsidRDefault="00BB578A" w:rsidP="00BB578A">
      <w:pPr>
        <w:rPr>
          <w:rFonts w:ascii="More Sugar Thin" w:hAnsi="More Sugar Thin"/>
        </w:rPr>
      </w:pPr>
    </w:p>
    <w:p w14:paraId="2312449A" w14:textId="77777777" w:rsidR="00B75E6C" w:rsidRPr="00BE54B9" w:rsidRDefault="00B75E6C" w:rsidP="00B75E6C">
      <w:pPr>
        <w:pStyle w:val="Prrafodelista"/>
        <w:ind w:left="1440"/>
        <w:rPr>
          <w:rFonts w:ascii="More Sugar Thin" w:hAnsi="More Sugar Thin"/>
        </w:rPr>
      </w:pPr>
    </w:p>
    <w:sectPr w:rsidR="00B75E6C" w:rsidRPr="00BE54B9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FBA2B7" w14:textId="77777777" w:rsidR="00C414F7" w:rsidRDefault="00C414F7" w:rsidP="00B74467">
      <w:pPr>
        <w:spacing w:after="0" w:line="240" w:lineRule="auto"/>
      </w:pPr>
      <w:r>
        <w:separator/>
      </w:r>
    </w:p>
  </w:endnote>
  <w:endnote w:type="continuationSeparator" w:id="0">
    <w:p w14:paraId="74E83D62" w14:textId="77777777" w:rsidR="00C414F7" w:rsidRDefault="00C414F7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C4457" w14:textId="77777777" w:rsidR="00C414F7" w:rsidRDefault="00C414F7" w:rsidP="00B74467">
      <w:pPr>
        <w:spacing w:after="0" w:line="240" w:lineRule="auto"/>
      </w:pPr>
      <w:r>
        <w:separator/>
      </w:r>
    </w:p>
  </w:footnote>
  <w:footnote w:type="continuationSeparator" w:id="0">
    <w:p w14:paraId="558C4A08" w14:textId="77777777" w:rsidR="00C414F7" w:rsidRDefault="00C414F7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E23E8"/>
    <w:multiLevelType w:val="hybridMultilevel"/>
    <w:tmpl w:val="4CF0F0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955BE"/>
    <w:multiLevelType w:val="hybridMultilevel"/>
    <w:tmpl w:val="6DF02190"/>
    <w:lvl w:ilvl="0" w:tplc="31F278A2">
      <w:numFmt w:val="bullet"/>
      <w:lvlText w:val="-"/>
      <w:lvlJc w:val="left"/>
      <w:pPr>
        <w:ind w:left="720" w:hanging="360"/>
      </w:pPr>
      <w:rPr>
        <w:rFonts w:ascii="More Sugar" w:eastAsiaTheme="minorHAnsi" w:hAnsi="More Sugar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106DE"/>
    <w:multiLevelType w:val="hybridMultilevel"/>
    <w:tmpl w:val="57467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85D66"/>
    <w:multiLevelType w:val="hybridMultilevel"/>
    <w:tmpl w:val="D374BD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6038B"/>
    <w:multiLevelType w:val="hybridMultilevel"/>
    <w:tmpl w:val="3950368C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5"/>
  </w:num>
  <w:num w:numId="2" w16cid:durableId="1811358473">
    <w:abstractNumId w:val="4"/>
  </w:num>
  <w:num w:numId="3" w16cid:durableId="1904564517">
    <w:abstractNumId w:val="1"/>
  </w:num>
  <w:num w:numId="4" w16cid:durableId="482815073">
    <w:abstractNumId w:val="3"/>
  </w:num>
  <w:num w:numId="5" w16cid:durableId="2065179267">
    <w:abstractNumId w:val="2"/>
  </w:num>
  <w:num w:numId="6" w16cid:durableId="1276520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839E8"/>
    <w:rsid w:val="0009110F"/>
    <w:rsid w:val="000F3F9B"/>
    <w:rsid w:val="0016045E"/>
    <w:rsid w:val="001604CE"/>
    <w:rsid w:val="00173D7D"/>
    <w:rsid w:val="001A3A7D"/>
    <w:rsid w:val="001E2EAC"/>
    <w:rsid w:val="0027356E"/>
    <w:rsid w:val="002B3940"/>
    <w:rsid w:val="00304842"/>
    <w:rsid w:val="0032475B"/>
    <w:rsid w:val="003374CC"/>
    <w:rsid w:val="003B6D99"/>
    <w:rsid w:val="003C0FBB"/>
    <w:rsid w:val="003E3C3B"/>
    <w:rsid w:val="003E6306"/>
    <w:rsid w:val="0048590A"/>
    <w:rsid w:val="004F1ED8"/>
    <w:rsid w:val="005025D4"/>
    <w:rsid w:val="005155E3"/>
    <w:rsid w:val="005A2F96"/>
    <w:rsid w:val="005E1685"/>
    <w:rsid w:val="006048EB"/>
    <w:rsid w:val="0066737C"/>
    <w:rsid w:val="00682FBD"/>
    <w:rsid w:val="006846A2"/>
    <w:rsid w:val="006A29C7"/>
    <w:rsid w:val="006A7232"/>
    <w:rsid w:val="006D7433"/>
    <w:rsid w:val="006E2905"/>
    <w:rsid w:val="00715F91"/>
    <w:rsid w:val="0072230F"/>
    <w:rsid w:val="00730493"/>
    <w:rsid w:val="0077087C"/>
    <w:rsid w:val="007A7891"/>
    <w:rsid w:val="007F4A44"/>
    <w:rsid w:val="008040AC"/>
    <w:rsid w:val="008546F6"/>
    <w:rsid w:val="00882919"/>
    <w:rsid w:val="008D455C"/>
    <w:rsid w:val="008E26FE"/>
    <w:rsid w:val="00902AEB"/>
    <w:rsid w:val="00916A34"/>
    <w:rsid w:val="00956DF1"/>
    <w:rsid w:val="00972DEF"/>
    <w:rsid w:val="00A36693"/>
    <w:rsid w:val="00A46E1F"/>
    <w:rsid w:val="00A672AB"/>
    <w:rsid w:val="00A76870"/>
    <w:rsid w:val="00AE06E2"/>
    <w:rsid w:val="00B60FB6"/>
    <w:rsid w:val="00B74467"/>
    <w:rsid w:val="00B75E6C"/>
    <w:rsid w:val="00B929C0"/>
    <w:rsid w:val="00BA02D6"/>
    <w:rsid w:val="00BB3DDD"/>
    <w:rsid w:val="00BB578A"/>
    <w:rsid w:val="00BE54B9"/>
    <w:rsid w:val="00C414F7"/>
    <w:rsid w:val="00C86D26"/>
    <w:rsid w:val="00D07868"/>
    <w:rsid w:val="00DB7C20"/>
    <w:rsid w:val="00DE5785"/>
    <w:rsid w:val="00E52360"/>
    <w:rsid w:val="00E60794"/>
    <w:rsid w:val="00E70A34"/>
    <w:rsid w:val="00EE59CB"/>
    <w:rsid w:val="00FD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482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29</cp:revision>
  <dcterms:created xsi:type="dcterms:W3CDTF">2024-07-31T06:22:00Z</dcterms:created>
  <dcterms:modified xsi:type="dcterms:W3CDTF">2024-12-26T07:49:00Z</dcterms:modified>
</cp:coreProperties>
</file>